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F29A" w14:textId="121CC713" w:rsidR="00FB6D0A" w:rsidRDefault="005C5664" w:rsidP="00B851EF">
      <w:pPr>
        <w:pStyle w:val="DidefaultA"/>
        <w:rPr>
          <w:rFonts w:ascii="Times New Roman" w:hAnsi="Times New Roman"/>
          <w:b/>
          <w:bCs/>
          <w:lang w:val="it-IT"/>
        </w:rPr>
      </w:pPr>
      <w:r w:rsidRPr="005C5664">
        <w:rPr>
          <w:rFonts w:ascii="Times New Roman" w:hAnsi="Times New Roman"/>
          <w:b/>
          <w:bCs/>
          <w:noProof/>
          <w:lang w:val="it-IT"/>
        </w:rPr>
        <w:drawing>
          <wp:inline distT="0" distB="0" distL="0" distR="0" wp14:anchorId="750DCFE2" wp14:editId="50E2F84F">
            <wp:extent cx="894693" cy="830580"/>
            <wp:effectExtent l="0" t="0" r="1270" b="7620"/>
            <wp:docPr id="98295128" name="Immagine 1" descr="Immagine che contiene logo, Marchio, emblema, simbo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95128" name="Immagine 1" descr="Immagine che contiene logo, Marchio, emblema, simbolo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8157" cy="88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FFEBF" w14:textId="77777777" w:rsidR="00FB6D0A" w:rsidRDefault="00FB6D0A">
      <w:pPr>
        <w:pStyle w:val="DidefaultA"/>
        <w:jc w:val="right"/>
        <w:rPr>
          <w:rFonts w:ascii="Times New Roman" w:hAnsi="Times New Roman"/>
          <w:b/>
          <w:bCs/>
          <w:lang w:val="it-IT"/>
        </w:rPr>
      </w:pPr>
    </w:p>
    <w:p w14:paraId="2F4CC885" w14:textId="77777777" w:rsidR="00FB6D0A" w:rsidRDefault="00FB6D0A">
      <w:pPr>
        <w:pStyle w:val="DidefaultA"/>
        <w:jc w:val="right"/>
        <w:rPr>
          <w:rFonts w:ascii="Times New Roman" w:hAnsi="Times New Roman"/>
          <w:b/>
          <w:bCs/>
          <w:lang w:val="it-IT"/>
        </w:rPr>
      </w:pPr>
    </w:p>
    <w:p w14:paraId="2FB555B5" w14:textId="77777777" w:rsidR="00FB6D0A" w:rsidRDefault="00FB6D0A">
      <w:pPr>
        <w:pStyle w:val="DidefaultA"/>
        <w:jc w:val="right"/>
        <w:rPr>
          <w:rFonts w:ascii="Times New Roman" w:hAnsi="Times New Roman"/>
          <w:b/>
          <w:bCs/>
          <w:lang w:val="it-IT"/>
        </w:rPr>
      </w:pPr>
    </w:p>
    <w:p w14:paraId="5AA5CDDB" w14:textId="77777777" w:rsidR="00FB6D0A" w:rsidRDefault="00000000">
      <w:pPr>
        <w:pStyle w:val="DidefaultA"/>
        <w:jc w:val="right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AL COMITATO DIRETTIVO</w:t>
      </w:r>
    </w:p>
    <w:p w14:paraId="25D720E1" w14:textId="77777777" w:rsidR="00FB6D0A" w:rsidRDefault="00000000">
      <w:pPr>
        <w:pStyle w:val="DidefaultA"/>
        <w:jc w:val="right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DEL PARTITO “LBERTÀ È DEMOCRAZIA – FUTURO EUROPA ITALIA.”</w:t>
      </w:r>
    </w:p>
    <w:p w14:paraId="491514CE" w14:textId="77777777" w:rsidR="00FB6D0A" w:rsidRDefault="00000000">
      <w:pPr>
        <w:pStyle w:val="DidefaultA"/>
        <w:jc w:val="right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VIA DEL VIMINALE, 38 – 00184 ROMA (RM)</w:t>
      </w:r>
    </w:p>
    <w:p w14:paraId="48CBFE19" w14:textId="77777777" w:rsidR="00FB6D0A" w:rsidRDefault="00FB6D0A">
      <w:pPr>
        <w:pStyle w:val="DidefaultA"/>
        <w:spacing w:line="360" w:lineRule="atLeast"/>
        <w:rPr>
          <w:rFonts w:ascii="Times New Roman" w:eastAsia="Times New Roman" w:hAnsi="Times New Roman" w:cs="Times New Roman"/>
          <w:lang w:val="it-IT"/>
        </w:rPr>
      </w:pPr>
    </w:p>
    <w:p w14:paraId="54DFE810" w14:textId="77777777" w:rsidR="00FB6D0A" w:rsidRDefault="00000000">
      <w:pPr>
        <w:pStyle w:val="DidefaultA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 xml:space="preserve">MODULO DI RICHIESTA DI ADESIONE </w:t>
      </w:r>
    </w:p>
    <w:p w14:paraId="2CD685A1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3CD146D5" w14:textId="77231621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 xml:space="preserve">Modulo di adesione  </w:t>
      </w:r>
    </w:p>
    <w:p w14:paraId="43972EF2" w14:textId="17C2C31F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Tale adesione ha validità per tutto l’anno solare, con scadenza il giorno 31 Dicembre.</w:t>
      </w:r>
      <w:r w:rsidR="004C1535">
        <w:rPr>
          <w:rFonts w:ascii="Times New Roman" w:hAnsi="Times New Roman"/>
          <w:lang w:val="it-IT"/>
        </w:rPr>
        <w:t xml:space="preserve"> </w:t>
      </w:r>
      <w:r w:rsidR="004C1535" w:rsidRPr="004C1535">
        <w:rPr>
          <w:rFonts w:ascii="Times New Roman" w:hAnsi="Times New Roman"/>
          <w:b/>
          <w:bCs/>
          <w:lang w:val="it-IT"/>
        </w:rPr>
        <w:t>Il presente modulo si considera validamente acquisito da LED solo se firmato in calce (o con firma digitale) accompagnato da documento di riconoscimento e codice fiscale</w:t>
      </w:r>
      <w:r w:rsidR="004C1535" w:rsidRPr="004C1535">
        <w:rPr>
          <w:rFonts w:ascii="Times New Roman" w:hAnsi="Times New Roman"/>
          <w:lang w:val="it-IT"/>
        </w:rPr>
        <w:t xml:space="preserve"> del</w:t>
      </w:r>
      <w:r w:rsidR="004C1535">
        <w:rPr>
          <w:rFonts w:ascii="Times New Roman" w:hAnsi="Times New Roman"/>
          <w:lang w:val="it-IT"/>
        </w:rPr>
        <w:t xml:space="preserve"> soggetto interessato.</w:t>
      </w:r>
    </w:p>
    <w:p w14:paraId="19F0E464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49768813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Il/la sottoscritto/a</w:t>
      </w:r>
    </w:p>
    <w:p w14:paraId="634F2022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Nome: ________________________ Cognome: ____________________________________ sesso: □M □ F</w:t>
      </w:r>
    </w:p>
    <w:p w14:paraId="6D90B362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Nato/a a: ______________________________________ Provincia: ______ Nazione: ___________________</w:t>
      </w:r>
    </w:p>
    <w:p w14:paraId="633E9A2E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 xml:space="preserve">Il _____/_____/_____ Residente a: ___________________________________________ CAP: ___________ in Via: ____________________________________________________________ N°: __________________ </w:t>
      </w:r>
    </w:p>
    <w:p w14:paraId="73ADBFFB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Telefono: ___________________________ E-Mail: _____________________________________________</w:t>
      </w:r>
    </w:p>
    <w:p w14:paraId="6BAB0840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Codice Fiscale: __________________________________</w:t>
      </w:r>
    </w:p>
    <w:p w14:paraId="1B687A0F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121F6034" w14:textId="77777777" w:rsidR="00FB6D0A" w:rsidRDefault="00000000">
      <w:pPr>
        <w:pStyle w:val="DidefaultA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CHIEDE</w:t>
      </w:r>
    </w:p>
    <w:p w14:paraId="58BA5AB2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00363429" w14:textId="3CB3FB76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 xml:space="preserve">A questo Spett.le Comitato Direttivo di </w:t>
      </w:r>
      <w:r w:rsidR="00913591">
        <w:rPr>
          <w:rFonts w:ascii="Times New Roman" w:hAnsi="Times New Roman"/>
          <w:lang w:val="it-IT"/>
        </w:rPr>
        <w:t>aderire all’Associazione</w:t>
      </w:r>
      <w:r>
        <w:rPr>
          <w:rFonts w:ascii="Times New Roman" w:hAnsi="Times New Roman"/>
          <w:lang w:val="it-IT"/>
        </w:rPr>
        <w:t xml:space="preserve"> “Libertà è </w:t>
      </w:r>
      <w:r w:rsidR="00913591">
        <w:rPr>
          <w:rFonts w:ascii="Times New Roman" w:hAnsi="Times New Roman"/>
          <w:lang w:val="it-IT"/>
        </w:rPr>
        <w:t>D</w:t>
      </w:r>
      <w:r>
        <w:rPr>
          <w:rFonts w:ascii="Times New Roman" w:hAnsi="Times New Roman"/>
          <w:lang w:val="it-IT"/>
        </w:rPr>
        <w:t>emocrazia – Futuro Europa Italia.” per l’anno corrente:</w:t>
      </w:r>
    </w:p>
    <w:p w14:paraId="3A7BC609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A tal fine dichiara di aver preso visione dello Statuto e di approvarlo in ogni sua parte, di condividere i principi e le finalità dell’Associazione e si impegna a rispettare le disposizioni statutarie vigenti, il codice etico e le delibere degli organi sociali validamente costituiti.</w:t>
      </w:r>
    </w:p>
    <w:p w14:paraId="39692981" w14:textId="77777777" w:rsidR="00FB6D0A" w:rsidRDefault="00000000">
      <w:pPr>
        <w:spacing w:line="360" w:lineRule="atLeast"/>
        <w:ind w:right="46"/>
        <w:rPr>
          <w:lang w:val="it-IT"/>
        </w:rPr>
      </w:pPr>
      <w:r>
        <w:rPr>
          <w:lang w:val="it-IT"/>
        </w:rPr>
        <w:t xml:space="preserve">Si impegna a versare la quota di adesione di euro  ______,___ mediante il pagamento con contanti o bonifico IBAN IT56J0503403264000000008840 Banco BPM  intestato a Libertà è Democrazia - Futuro Europa Italia, al ricevimento della comunicazione di conferma relativa alla presente richiesta. </w:t>
      </w:r>
    </w:p>
    <w:p w14:paraId="126A00C0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07AB72C9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Data _____________________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  <w:t>Firma _______________________</w:t>
      </w:r>
    </w:p>
    <w:p w14:paraId="575F42DD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7C94FAD0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Dichiarazione di consenso al trattamento dei dati personali</w:t>
      </w:r>
    </w:p>
    <w:p w14:paraId="7A66F84B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 xml:space="preserve">Io sottoscritto/a ________________________________________________ dichiaro di aver ricevuto e letto l’informativa sul trattamento dei miei dati personali da parte dell’associazione, finalizzato alla gestione del rapporto </w:t>
      </w:r>
      <w:r>
        <w:rPr>
          <w:rFonts w:ascii="Times New Roman" w:hAnsi="Times New Roman"/>
          <w:lang w:val="it-IT"/>
        </w:rPr>
        <w:lastRenderedPageBreak/>
        <w:t>associativo, all’adempimento ad ogni obbligo di legge e alla comunicazione delle relative attività dell’Associazione. Pertanto, compreso quanto contenuto nell’informativa,</w:t>
      </w:r>
    </w:p>
    <w:p w14:paraId="5B504377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 xml:space="preserve">□ acconsento </w:t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  <w:t xml:space="preserve">□ non acconsento </w:t>
      </w:r>
    </w:p>
    <w:p w14:paraId="31390D90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al trattamento dei miei dati personali per le finalità di comunicazione (vedi sotto).</w:t>
      </w:r>
    </w:p>
    <w:p w14:paraId="74CA2547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Data _____________________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  <w:t>Firma _______________________</w:t>
      </w:r>
    </w:p>
    <w:p w14:paraId="0A04F814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7BADBE4D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Inoltre, individuo come sistema di comunicazione per le informazioni sulle attività dell’associazione/assemblea dei soci:</w:t>
      </w:r>
    </w:p>
    <w:p w14:paraId="536A822A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 xml:space="preserve">□ E-Mail ______________________________ </w:t>
      </w:r>
      <w:r>
        <w:rPr>
          <w:rFonts w:ascii="Times New Roman" w:hAnsi="Times New Roman"/>
          <w:lang w:val="it-IT"/>
        </w:rPr>
        <w:tab/>
        <w:t>□ Telefono ____________________________</w:t>
      </w:r>
    </w:p>
    <w:p w14:paraId="38105834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□ Altro ________________________________________</w:t>
      </w:r>
    </w:p>
    <w:p w14:paraId="66149FA6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3D9E90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Dichiarazione di consenso al trattamento dei dati personali per mezzo dell’applicazione WhatsApp</w:t>
      </w:r>
    </w:p>
    <w:p w14:paraId="16F8CC70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Io sottoscritto/a ________________________________________________ dichiaro di aver ricevuto e letto l’informativa sul trattamento dei miei dati personali da parte dell’associazione, ed in particolare la parte inerente i trasferimenti di dati, e di aver ben compreso i rischi connessi all’utilizzo dell’applicazione di messaggeria WhatsApp come mezzo di comunicazione. Pertanto, ai sensi dell’art. 49, par. 1, lett. a),</w:t>
      </w:r>
    </w:p>
    <w:p w14:paraId="61C79B29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 xml:space="preserve">□ acconsento </w:t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  <w:t xml:space="preserve">□ non acconsento </w:t>
      </w:r>
    </w:p>
    <w:p w14:paraId="41984FC2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al trattamento dei propri dati personali per le finalità di comunicazione tramite l’applicazione WhatsApp.</w:t>
      </w:r>
    </w:p>
    <w:p w14:paraId="0B38937B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147E8C89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 xml:space="preserve">Inoltre, </w:t>
      </w:r>
    </w:p>
    <w:p w14:paraId="55E215BF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 xml:space="preserve">□ acconsento </w:t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  <w:t xml:space="preserve">□ non acconsento </w:t>
      </w:r>
    </w:p>
    <w:p w14:paraId="5D692025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al trattamento relativo all’inserimento del mio contatto all’interno del gruppo di WhatsApp dell’associazione.</w:t>
      </w:r>
    </w:p>
    <w:p w14:paraId="25030A87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00B7A3C8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Data _____________________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  <w:t>Firma _______________________</w:t>
      </w:r>
    </w:p>
    <w:p w14:paraId="2012CEC1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0C928434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BE685CF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 xml:space="preserve">Accettazione dell’Associazione </w:t>
      </w:r>
    </w:p>
    <w:p w14:paraId="05A84044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Delibera di ammissione a socio da parte del Comitato Direttivo in data ___/___/________ Iscrizione al libro soci al numero ______________</w:t>
      </w:r>
    </w:p>
    <w:p w14:paraId="22B61558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 xml:space="preserve">Firma del Presidente </w:t>
      </w:r>
    </w:p>
    <w:p w14:paraId="3E5DA3FD" w14:textId="77777777" w:rsidR="00FB6D0A" w:rsidRDefault="00000000">
      <w:pPr>
        <w:pStyle w:val="DidefaultA"/>
        <w:spacing w:line="280" w:lineRule="atLeast"/>
        <w:jc w:val="both"/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32870A7" wp14:editId="31767A41">
            <wp:extent cx="1993900" cy="25400"/>
            <wp:effectExtent l="0" t="0" r="0" 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it-IT"/>
        </w:rPr>
        <w:t xml:space="preserve"> </w:t>
      </w:r>
      <w:r>
        <w:rPr>
          <w:rFonts w:ascii="Arial Unicode MS" w:hAnsi="Arial Unicode MS"/>
          <w:lang w:val="it-IT"/>
        </w:rPr>
        <w:br w:type="page"/>
      </w:r>
    </w:p>
    <w:p w14:paraId="296904A4" w14:textId="77777777" w:rsidR="00FB6D0A" w:rsidRDefault="00000000">
      <w:pPr>
        <w:pStyle w:val="DidefaultA"/>
        <w:spacing w:line="28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lastRenderedPageBreak/>
        <w:t>INFORMATIVA SULLA PRIVACY</w:t>
      </w:r>
    </w:p>
    <w:p w14:paraId="3CE3D85A" w14:textId="77777777" w:rsidR="00FB6D0A" w:rsidRDefault="00000000">
      <w:pPr>
        <w:pStyle w:val="DidefaultA"/>
        <w:spacing w:line="280" w:lineRule="atLeast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Informativa ai sensi dell’art.13 del Regolamento UE n.2016/679</w:t>
      </w:r>
    </w:p>
    <w:p w14:paraId="0BEFC732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L’Associazione “Libertà è Democrazia – Futuro Europa Italia”, con sede in Via del Viminale, 38, 00184 Roma (RM), C.F. 96621700580, in qualità di Titolare del trattamento, La informa ai sensi dell’art. 13 Regolamento UE n.2016/679 (in seguito “GDPR”) che i Suoi dati saranno trattati con le modalità e per le finalità di seguito descritte:</w:t>
      </w:r>
    </w:p>
    <w:p w14:paraId="08B97C1E" w14:textId="77777777" w:rsidR="00FB6D0A" w:rsidRDefault="00000000">
      <w:pPr>
        <w:pStyle w:val="DidefaultA"/>
        <w:numPr>
          <w:ilvl w:val="0"/>
          <w:numId w:val="2"/>
        </w:numPr>
        <w:spacing w:after="120" w:line="280" w:lineRule="atLeast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b/>
          <w:bCs/>
          <w:lang w:val="it-IT"/>
        </w:rPr>
        <w:t>Titolare del Trattamento</w:t>
      </w:r>
    </w:p>
    <w:p w14:paraId="4EDB5228" w14:textId="600EF70C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lang w:val="it-IT"/>
        </w:rPr>
        <w:t xml:space="preserve">Il Titolare del trattamento è l’Associazione “Libertà è </w:t>
      </w:r>
      <w:r w:rsidR="005C5664">
        <w:rPr>
          <w:rFonts w:ascii="Times New Roman" w:hAnsi="Times New Roman"/>
          <w:lang w:val="it-IT"/>
        </w:rPr>
        <w:t>D</w:t>
      </w:r>
      <w:r>
        <w:rPr>
          <w:rFonts w:ascii="Times New Roman" w:hAnsi="Times New Roman"/>
          <w:lang w:val="it-IT"/>
        </w:rPr>
        <w:t>emocrazia – Futuro Europa Italia” (di seguito “Associazione” o “Titolare”), con sede nel Comune di Roma – Via del Viminale 38, nella persona del Presidente domiciliato per la carica a Roma – Via del Viminale 38. Il Titolare può essere contattato mediante posta elettronica:</w:t>
      </w:r>
      <w:r w:rsidR="00B851EF">
        <w:rPr>
          <w:rFonts w:ascii="Times New Roman" w:hAnsi="Times New Roman"/>
          <w:lang w:val="it-IT"/>
        </w:rPr>
        <w:t xml:space="preserve"> info@libertaedemocrazia.it</w:t>
      </w:r>
    </w:p>
    <w:p w14:paraId="4EEB9867" w14:textId="77777777" w:rsidR="00FB6D0A" w:rsidRDefault="00000000">
      <w:pPr>
        <w:pStyle w:val="DidefaultA"/>
        <w:numPr>
          <w:ilvl w:val="0"/>
          <w:numId w:val="2"/>
        </w:numPr>
        <w:spacing w:after="120" w:line="280" w:lineRule="atLeast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Oggetto del Trattamento</w:t>
      </w:r>
    </w:p>
    <w:p w14:paraId="3F429962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Il Titolare tratta i dati personali e/o identificativi (per esempio: nome, cognome, ragione sociale, indirizzo, telefono, e-mail, riferimenti bancari e di pagamento – in seguito “dati personali” o anche “dati”) da Lei comunicati in occasione dell’adesione all’Associazione e della gestione del rapporto associativo, richieste di iscrizione ad attività e/o servizi erogati dal Titolare, dell’invio di comunicazione e informative.</w:t>
      </w:r>
    </w:p>
    <w:p w14:paraId="79032901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Inoltre, in quanto membro della nostra associazione, i Suoi dati appartengono alle categorie particolari (art. 9, comma 1 GDPR) in quanto rivelano le sue opinioni politiche.</w:t>
      </w:r>
    </w:p>
    <w:p w14:paraId="0948F47E" w14:textId="77777777" w:rsidR="00FB6D0A" w:rsidRPr="00B851EF" w:rsidRDefault="00FB6D0A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4ED83341" w14:textId="77777777" w:rsidR="00FB6D0A" w:rsidRPr="00B851EF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</w:rPr>
      </w:pPr>
      <w:r w:rsidRPr="00B851EF">
        <w:rPr>
          <w:rFonts w:ascii="Times New Roman" w:hAnsi="Times New Roman" w:cs="Times New Roman"/>
        </w:rPr>
        <w:t>Pertanto, il fondamento giuridico del trattamento risiede nell’art. 9, comma 2, lett. a) o d) del Regolamento.</w:t>
      </w:r>
    </w:p>
    <w:p w14:paraId="57332844" w14:textId="77777777" w:rsidR="00FB6D0A" w:rsidRDefault="00FB6D0A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609CA8DE" w14:textId="77777777" w:rsidR="00FB6D0A" w:rsidRDefault="00000000">
      <w:pPr>
        <w:pStyle w:val="DidefaultA"/>
        <w:numPr>
          <w:ilvl w:val="0"/>
          <w:numId w:val="2"/>
        </w:numPr>
        <w:spacing w:after="120" w:line="280" w:lineRule="atLeast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Finalità e basi giuridiche del trattamento</w:t>
      </w:r>
    </w:p>
    <w:p w14:paraId="750749A0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 suoi dati sono trattati:</w:t>
      </w:r>
    </w:p>
    <w:p w14:paraId="33A07E6E" w14:textId="77777777" w:rsidR="00FB6D0A" w:rsidRDefault="00000000">
      <w:pPr>
        <w:pStyle w:val="DidefaultA"/>
        <w:numPr>
          <w:ilvl w:val="0"/>
          <w:numId w:val="4"/>
        </w:numPr>
        <w:spacing w:after="120" w:line="28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Senza il Suo consenso espresso (art. 6 lett. b), c), e) e f) GDPR), per le seguenti Finalità di Servizio, di gestione della Sua richiesta di ammissione a Socio dell’Associazione e di tesseramento:</w:t>
      </w:r>
    </w:p>
    <w:p w14:paraId="2F1F0CD1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Adempiere agli obblighi di legge previsti in ambito fiscale e contabili o associativi;</w:t>
      </w:r>
    </w:p>
    <w:p w14:paraId="553B7302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Adempiere agli obblighi precontrattuali, contrattuali e fiscali derivati da rapporti con Lei in essere;</w:t>
      </w:r>
    </w:p>
    <w:p w14:paraId="64B7FFB2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Adempiere agli obblighi previsti dalla legge, da un regolamento, dalla normativa comunitaria o da un ordine dell’autorità (come per esempio in materia di antiriciclaggio);</w:t>
      </w:r>
    </w:p>
    <w:p w14:paraId="01D9460E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Esercitare i diritti del titolare, per esempio il diritto di difesa in giudizio.</w:t>
      </w:r>
    </w:p>
    <w:p w14:paraId="07613A44" w14:textId="77777777" w:rsidR="00FB6D0A" w:rsidRDefault="00000000">
      <w:pPr>
        <w:pStyle w:val="DidefaultA"/>
        <w:ind w:left="425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Inoltre, per quanto riguarda i suoi dati che appartengono alle categorie particolari, quest’ultimi saranno trattati senza il suo consenso espresso (art. 9, comma 2, lett. d) in quanto tale trattamento è necessario funzionale all’attività dell’ente. Ci preme precisare che tale trattamento avverrà entro i limiti delle finalità perseguite dalla nostra Associazione e, in ogni caso, i suoi dati non saranno comunicati all’esterno senza il suo previo consenso.</w:t>
      </w:r>
    </w:p>
    <w:p w14:paraId="3804F881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Il conferimento dei dati per il perseguimento delle finalità sopra riportate ha natura “obbligatoria” e un suo eventuale rifiuto comporterà l’impossibilità per l’Associazione di instaurare con Lei un qualsiasi rapporto e dunque l’impossibilità di aderire all’Associazione ed al tesseramento.</w:t>
      </w:r>
    </w:p>
    <w:p w14:paraId="31BE475E" w14:textId="77777777" w:rsidR="00FB6D0A" w:rsidRDefault="00000000">
      <w:pPr>
        <w:pStyle w:val="DidefaultA"/>
        <w:numPr>
          <w:ilvl w:val="0"/>
          <w:numId w:val="7"/>
        </w:numPr>
        <w:spacing w:after="120" w:line="28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Solo previo Suo specifico consenso (art. 6 lett. a) GDPR), per le seguenti finalità di comunicazione:</w:t>
      </w:r>
    </w:p>
    <w:p w14:paraId="6BC4BBE2" w14:textId="77777777" w:rsidR="00FB6D0A" w:rsidRDefault="00000000">
      <w:pPr>
        <w:pStyle w:val="DidefaultA"/>
        <w:numPr>
          <w:ilvl w:val="0"/>
          <w:numId w:val="8"/>
        </w:numPr>
        <w:spacing w:after="120" w:line="28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InviarLe via e-mail, posta, sistemi di messaggistica e/o contatti telefonici newsletter, informative di carattere storico e culturale (anche di altri enti e associazioni) e comunicazioni relative all’attività dell’Associazione.</w:t>
      </w:r>
    </w:p>
    <w:p w14:paraId="7568CC07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Il conferimento dei dati per il perseguimento delle finalità sopra riportate ha natura “facoltativa”. Può quindi decidere di non conferire alcun dato o di negare successivamente la possibilità di trattare dati già forniti: in tal caso, non potrà ricevere newsletter, comunicazioni inerenti ai Servizi e alle attività promosse dal Titolare.</w:t>
      </w:r>
    </w:p>
    <w:p w14:paraId="50681D5B" w14:textId="77777777" w:rsidR="00FB6D0A" w:rsidRDefault="00000000">
      <w:pPr>
        <w:pStyle w:val="DidefaultA"/>
        <w:numPr>
          <w:ilvl w:val="0"/>
          <w:numId w:val="9"/>
        </w:numPr>
        <w:spacing w:after="120" w:line="280" w:lineRule="atLeast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Modalità di trattamento</w:t>
      </w:r>
    </w:p>
    <w:p w14:paraId="453B0CCB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 xml:space="preserve">Il trattamento è svolto da incaricati autorizzati (soci, collaboratori o fornitori dell’Associazione), che svolgono operazioni o attività connesse, strumentali, funzionali o che forniscono all’Associazione stessa specifici servizi di carattere amministrativo, valutativo, di comunicazioni e/o supporto. I Suoi dati personali saranno sottoposti a </w:t>
      </w:r>
      <w:r>
        <w:rPr>
          <w:rFonts w:ascii="Times New Roman" w:hAnsi="Times New Roman"/>
          <w:lang w:val="it-IT"/>
        </w:rPr>
        <w:lastRenderedPageBreak/>
        <w:t>trattamento sia cartaceo che elettronico e/o informatico e/o via web (ivi compresi dispositivi portatili) per le operazioni indicate dall’art. 4, n. 2 del GDPR quali: registrazione, organizzazione, consultazione, elaborazione, modificazione, estrazione, utilizzo, conservazione, cancellazione. I dati saranno trattati con modalità strettamente necessarie a far fronte alle finalità sopra indicate, in modo tale da garantire idonee misure di sicurezza e riservatezza.</w:t>
      </w:r>
    </w:p>
    <w:p w14:paraId="05668E55" w14:textId="77777777" w:rsidR="00FB6D0A" w:rsidRDefault="00000000">
      <w:pPr>
        <w:pStyle w:val="DidefaultA"/>
        <w:numPr>
          <w:ilvl w:val="0"/>
          <w:numId w:val="2"/>
        </w:numPr>
        <w:spacing w:after="120" w:line="280" w:lineRule="atLeast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Conservazione dei dati</w:t>
      </w:r>
    </w:p>
    <w:p w14:paraId="4A6F0A67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Le segnaliamo che, nel rispetto dei principi di liceità, limitazione delle finalità e minimizzazione dei dati, ai sensi dell’art. 5 del Regolamento UE n.2016/679, previo il Suo consenso libero ed esplicito espresso nel modulo di richiesta di ammissione a socio, i Suoi dati saranno conservati per il periodo di tempo necessario per il conseguimento delle finalità per le quali sono raccolti e trattati o fino alla revoca da parte Sua del consenso. Successivamente, ove previsto, i dati saranno conservati per il tempo in cui l’Associazione è soggetta a obblighi di conservazione per finalità fiscali o per altre finalità, previste da norme di legge o regolamento e, decorsi tali termini, gli stessi saranno distrutti.</w:t>
      </w:r>
    </w:p>
    <w:p w14:paraId="20EEDBC0" w14:textId="77777777" w:rsidR="00FB6D0A" w:rsidRDefault="00000000">
      <w:pPr>
        <w:pStyle w:val="DidefaultA"/>
        <w:numPr>
          <w:ilvl w:val="0"/>
          <w:numId w:val="2"/>
        </w:numPr>
        <w:spacing w:after="120" w:line="280" w:lineRule="atLeast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Comunicazione e diffusione</w:t>
      </w:r>
    </w:p>
    <w:p w14:paraId="06710F6C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La informiamo che i dati raccolti non saranno diffusi e non saranno oggetto di comunicazione senza Suo esplicito consenso, salvo le comunicazioni necessarie che possono comportare il trasferimento di dati a Organismi di vigilanza, Autorità Giudiziarie nonché enti pubblici, consulenti e soggetti ai quali la comunicazione sia obbligatoria per legge. Detti soggetti tratteranno i dati nella loro qualità di autonomi titolari del trattamento. I Suoi dati non saranno diffusi.</w:t>
      </w:r>
    </w:p>
    <w:p w14:paraId="3A695E54" w14:textId="77777777" w:rsidR="00FB6D0A" w:rsidRDefault="00000000">
      <w:pPr>
        <w:pStyle w:val="DidefaultA"/>
        <w:numPr>
          <w:ilvl w:val="0"/>
          <w:numId w:val="2"/>
        </w:numPr>
        <w:spacing w:after="120" w:line="280" w:lineRule="atLeast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Trasferimento dei dati</w:t>
      </w:r>
    </w:p>
    <w:p w14:paraId="775489EA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Per quanto riguarda i dati raccolti dalla nostra Associazione senza il suo espresso consenso, i suoi dati non saranno oggetto di trasferimento in Paesi terzi non appartenenti all’Unione Europea e verranno trattati all’interno del territorio dell’Unione.</w:t>
      </w:r>
    </w:p>
    <w:p w14:paraId="013BC834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Per quanto riguarda i dati raccolti per finalità di comunicazione, ci preme far notare che la nostra Associazione utilizza i servizi di messaggistica messi a disposizione dall’applicazione sviluppata WhatsApp Inc. per tutte le comunicazioni relative alle attività dell’Associazione e agli eventi promossi da quest’ultima, attraverso la creazione e l’inserimento degli associati in un gruppo appositamente creato.</w:t>
      </w:r>
    </w:p>
    <w:p w14:paraId="6D7C1F78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Tuttavia, come riportato nei termini di servizio di Whatsapp (</w:t>
      </w:r>
      <w:hyperlink r:id="rId9" w:history="1">
        <w:r w:rsidR="00FB6D0A">
          <w:rPr>
            <w:rStyle w:val="Hyperlink0"/>
            <w:rFonts w:eastAsia="Arial Unicode MS"/>
          </w:rPr>
          <w:t>https://www.whatsapp.com/legal/</w:t>
        </w:r>
      </w:hyperlink>
      <w:r>
        <w:rPr>
          <w:rFonts w:ascii="Times New Roman" w:hAnsi="Times New Roman"/>
          <w:color w:val="499BC9"/>
          <w:u w:color="499BC9"/>
          <w:lang w:val="it-IT"/>
        </w:rPr>
        <w:t>)</w:t>
      </w:r>
      <w:r>
        <w:rPr>
          <w:rFonts w:ascii="Times New Roman" w:hAnsi="Times New Roman"/>
          <w:lang w:val="it-IT"/>
        </w:rPr>
        <w:t>, l’utilizzo del servizio impone il trasferimento di alcuni suoi dati, in particolare il numero di telefono, ai server di WhatsApp, ubicati negli Stati Uniti, il quale provvederà a trattare tali dati per fornire il proprio servizio.</w:t>
      </w:r>
    </w:p>
    <w:p w14:paraId="4DD041B8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Inoltre, sebbene l’applicazione utilizzi la crittografia end-to-end per rendere illeggibili i messaggi sia a terzi che a Whatsapp stessi e non memorizzi i messaggi una volta che quest’ultimi sono stati consegnati, tuttavia i messaggi non consegnati immediatamente vengono archiviati per 30 giorni nei loro server nel tentativo di consegnare tale messaggio.</w:t>
      </w:r>
    </w:p>
    <w:p w14:paraId="49761047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Tale trasferimento, in mancanza di una decisione di adeguatezza ai sensi dell’art. 45 del GDPR e data l’impossibilità di ricorrere a clausole contrattuali tipo o norme vincolati d’impresa ai sensi dell’artt.46 e 47 del GDPR, può comportare alcuni rischi per i suoi diritti. In particolare ciò potrebbe limitare o impedire la sua possibilità di esercitare il Suo diritto di accesso (art. 15), di cancellazione (art. 17) e di opposizione (art.21) nei confronti dei Suoi dati personali trasferiti e trattati da WhatsApp Inc.</w:t>
      </w:r>
    </w:p>
    <w:p w14:paraId="515B44DD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In base a quanto sancito dall’art.49, par. 1, lett. a), l’Associazione non procederà all’inserimento del Suo numero di telefono nella rubrica, e di conseguenza a trasferirlo a WhatsApp Inc., senza il suo consenso esplicito ed informato dei rischi che ciò può comportare. Inoltre, non la inseriremo nel gruppo WhatsApp dell’Associazione senza il suo preventivo consenso.</w:t>
      </w:r>
    </w:p>
    <w:p w14:paraId="356DC0A8" w14:textId="77777777" w:rsidR="00FB6D0A" w:rsidRDefault="00000000">
      <w:pPr>
        <w:pStyle w:val="DidefaultA"/>
        <w:numPr>
          <w:ilvl w:val="0"/>
          <w:numId w:val="2"/>
        </w:numPr>
        <w:spacing w:after="120" w:line="280" w:lineRule="atLeast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Profilazione dei dati</w:t>
      </w:r>
    </w:p>
    <w:p w14:paraId="4E84B5DC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 Suoi dati personali non sono soggetti ad alcun processione decisionale interamente automatizzato, ivi compresa la profilazione.</w:t>
      </w:r>
    </w:p>
    <w:p w14:paraId="5441A80A" w14:textId="77777777" w:rsidR="00FB6D0A" w:rsidRDefault="00000000">
      <w:pPr>
        <w:pStyle w:val="DidefaultA"/>
        <w:numPr>
          <w:ilvl w:val="0"/>
          <w:numId w:val="2"/>
        </w:numPr>
        <w:spacing w:after="120" w:line="280" w:lineRule="atLeast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Diritti dell’interessato</w:t>
      </w:r>
    </w:p>
    <w:p w14:paraId="75D86FC8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Nella sua qualità di interessato, ha i diritti di cui all’artt. 15-22 del GDPR e precisamente i diritti di:</w:t>
      </w:r>
    </w:p>
    <w:p w14:paraId="0B4537EE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Chiedere e ottenere la conferma dell’esistenza o meno di propri dati personali;</w:t>
      </w:r>
    </w:p>
    <w:p w14:paraId="797F6B11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lastRenderedPageBreak/>
        <w:t>Ottenere le indicazioni circa le finalità e le modalità di trattamento, le categorie dei dati personali, i destinatari a cui i dati personali sono stati comunicati e, quando possibile, il periodo di conservazione;</w:t>
      </w:r>
    </w:p>
    <w:p w14:paraId="283B6190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Chiedere accesso ai Suoi dati personali ed alle informazioni relative agli stessi;</w:t>
      </w:r>
    </w:p>
    <w:p w14:paraId="091AAADB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Chiedere la rettifica dei dati inesatti o l’integrazione di quelli incompleti;</w:t>
      </w:r>
    </w:p>
    <w:p w14:paraId="5F19495B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Chiedere la cancellazione dei dati personali che La riguardano;</w:t>
      </w:r>
    </w:p>
    <w:p w14:paraId="682011EE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Chiedere la limitazione del trattamento dei Suoi dati personali (al ricorrere di una delle ipotesi indicate nell’art. 18, par. 1 del GDPR);</w:t>
      </w:r>
    </w:p>
    <w:p w14:paraId="315CCA8D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Chiedere la portabilità dei dati, ossia riceverli da un titolare del trattamento, in un formato strutturato, di uso comune e leggibile da un dispositivo automatico, e trasmetterli ad un altro titolare del trattamento senza impedimenti;</w:t>
      </w:r>
    </w:p>
    <w:p w14:paraId="4FD35D10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Opporsi in qualsiasi momento al trattamento dei Suoi dati al ricorrere di situazioni particolari che La riguardano;</w:t>
      </w:r>
    </w:p>
    <w:p w14:paraId="7AA6007B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Revocare il consenso in qualsiasi momento senza pregiudicare la liceità del trattamento basata sul consenso prestato prima della revoca;</w:t>
      </w:r>
    </w:p>
    <w:p w14:paraId="4D6D6E70" w14:textId="77777777" w:rsidR="00FB6D0A" w:rsidRDefault="00000000">
      <w:pPr>
        <w:pStyle w:val="DidefaultA"/>
        <w:numPr>
          <w:ilvl w:val="0"/>
          <w:numId w:val="8"/>
        </w:numPr>
        <w:spacing w:after="120" w:line="28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Proporre reclamo a un’autorità di controllo (Garante per la protezione dei dati personali </w:t>
      </w:r>
      <w:hyperlink r:id="rId10" w:history="1">
        <w:r w:rsidR="00FB6D0A">
          <w:rPr>
            <w:rStyle w:val="Hyperlink1"/>
            <w:rFonts w:ascii="Times New Roman" w:hAnsi="Times New Roman"/>
          </w:rPr>
          <w:t>www.garanteprivacy.it</w:t>
        </w:r>
      </w:hyperlink>
      <w:r>
        <w:rPr>
          <w:rStyle w:val="Nessuno"/>
          <w:rFonts w:ascii="Times New Roman" w:hAnsi="Times New Roman"/>
          <w:lang w:val="it-IT"/>
        </w:rPr>
        <w:t>) in caso di violazione della disciplina in materia di protezione dei dati personali.</w:t>
      </w:r>
    </w:p>
    <w:p w14:paraId="7A328CFC" w14:textId="77777777" w:rsidR="00FB6D0A" w:rsidRDefault="00000000">
      <w:pPr>
        <w:pStyle w:val="DidefaultA"/>
        <w:numPr>
          <w:ilvl w:val="0"/>
          <w:numId w:val="10"/>
        </w:numPr>
        <w:spacing w:after="120" w:line="280" w:lineRule="atLeast"/>
        <w:jc w:val="both"/>
        <w:rPr>
          <w:rFonts w:ascii="Times New Roman" w:hAnsi="Times New Roman"/>
          <w:b/>
          <w:bCs/>
          <w:lang w:val="it-IT"/>
        </w:rPr>
      </w:pPr>
      <w:r>
        <w:rPr>
          <w:rStyle w:val="Nessuno"/>
          <w:rFonts w:ascii="Times New Roman" w:hAnsi="Times New Roman"/>
          <w:b/>
          <w:bCs/>
          <w:lang w:val="it-IT"/>
        </w:rPr>
        <w:t>Modalità di esercizio dei diritti</w:t>
      </w:r>
    </w:p>
    <w:p w14:paraId="005798A3" w14:textId="77777777" w:rsidR="00FB6D0A" w:rsidRPr="005C5664" w:rsidRDefault="00000000">
      <w:pPr>
        <w:pStyle w:val="DidefaultA"/>
        <w:spacing w:after="120" w:line="280" w:lineRule="atLeast"/>
        <w:jc w:val="both"/>
        <w:rPr>
          <w:rStyle w:val="Nessuno"/>
          <w:rFonts w:ascii="Times New Roman" w:eastAsia="Times New Roman" w:hAnsi="Times New Roman" w:cs="Times New Roman"/>
          <w:lang w:val="it-IT"/>
        </w:rPr>
      </w:pPr>
      <w:r>
        <w:rPr>
          <w:rStyle w:val="Nessuno"/>
          <w:rFonts w:ascii="Times New Roman" w:hAnsi="Times New Roman"/>
          <w:lang w:val="it-IT"/>
        </w:rPr>
        <w:t xml:space="preserve"> Potrà in qualsiasi </w:t>
      </w:r>
      <w:r w:rsidRPr="005C5664">
        <w:rPr>
          <w:rStyle w:val="Nessuno"/>
          <w:rFonts w:ascii="Times New Roman" w:hAnsi="Times New Roman" w:cs="Times New Roman"/>
          <w:lang w:val="it-IT"/>
        </w:rPr>
        <w:t>momento esercitare i diritti inviando:</w:t>
      </w:r>
    </w:p>
    <w:p w14:paraId="117D3964" w14:textId="06779C39" w:rsidR="005C5664" w:rsidRPr="005C5664" w:rsidRDefault="00000000">
      <w:pPr>
        <w:pStyle w:val="DidefaultA"/>
        <w:numPr>
          <w:ilvl w:val="0"/>
          <w:numId w:val="8"/>
        </w:numPr>
        <w:spacing w:after="120" w:line="280" w:lineRule="atLeast"/>
        <w:jc w:val="both"/>
        <w:rPr>
          <w:rStyle w:val="Nessuno"/>
          <w:rFonts w:ascii="Times New Roman" w:hAnsi="Times New Roman" w:cs="Times New Roman"/>
          <w:lang w:val="it-IT"/>
        </w:rPr>
      </w:pPr>
      <w:r w:rsidRPr="005C5664">
        <w:rPr>
          <w:rStyle w:val="Nessuno"/>
          <w:rFonts w:ascii="Times New Roman" w:hAnsi="Times New Roman" w:cs="Times New Roman"/>
          <w:lang w:val="it-IT"/>
        </w:rPr>
        <w:t xml:space="preserve">Una raccomandata A/R presso </w:t>
      </w:r>
      <w:r w:rsidR="002B332D" w:rsidRPr="005C5664">
        <w:rPr>
          <w:rStyle w:val="Nessuno"/>
          <w:rFonts w:ascii="Times New Roman" w:hAnsi="Times New Roman" w:cs="Times New Roman"/>
          <w:lang w:val="it-IT"/>
        </w:rPr>
        <w:t>Libertà</w:t>
      </w:r>
      <w:r w:rsidR="005C5664" w:rsidRPr="005C5664">
        <w:rPr>
          <w:rStyle w:val="Nessuno"/>
          <w:rFonts w:ascii="Times New Roman" w:hAnsi="Times New Roman" w:cs="Times New Roman"/>
          <w:lang w:val="it-IT"/>
        </w:rPr>
        <w:t xml:space="preserve"> </w:t>
      </w:r>
      <w:r w:rsidR="002B332D" w:rsidRPr="005C5664">
        <w:rPr>
          <w:rStyle w:val="Nessuno"/>
          <w:rFonts w:ascii="Times New Roman" w:hAnsi="Times New Roman" w:cs="Times New Roman"/>
          <w:lang w:val="it-IT"/>
        </w:rPr>
        <w:t>è</w:t>
      </w:r>
      <w:r w:rsidR="005C5664" w:rsidRPr="005C5664">
        <w:rPr>
          <w:rStyle w:val="Nessuno"/>
          <w:rFonts w:ascii="Times New Roman" w:hAnsi="Times New Roman" w:cs="Times New Roman"/>
          <w:lang w:val="it-IT"/>
        </w:rPr>
        <w:t xml:space="preserve"> Democrazia</w:t>
      </w:r>
      <w:r w:rsidRPr="005C5664">
        <w:rPr>
          <w:rStyle w:val="Nessuno"/>
          <w:rFonts w:ascii="Times New Roman" w:hAnsi="Times New Roman" w:cs="Times New Roman"/>
          <w:lang w:val="it-IT"/>
        </w:rPr>
        <w:t>, Roma</w:t>
      </w:r>
      <w:r w:rsidR="005C5664" w:rsidRPr="005C5664">
        <w:rPr>
          <w:rStyle w:val="Nessuno"/>
          <w:rFonts w:ascii="Times New Roman" w:hAnsi="Times New Roman" w:cs="Times New Roman"/>
          <w:lang w:val="it-IT"/>
        </w:rPr>
        <w:t xml:space="preserve"> Via Del Viminale, 38 scala B int. 113;</w:t>
      </w:r>
    </w:p>
    <w:p w14:paraId="4FB06F03" w14:textId="7B2ECD22" w:rsidR="00FB6D0A" w:rsidRPr="005C5664" w:rsidRDefault="00000000">
      <w:pPr>
        <w:pStyle w:val="DidefaultA"/>
        <w:numPr>
          <w:ilvl w:val="0"/>
          <w:numId w:val="8"/>
        </w:numPr>
        <w:spacing w:after="120" w:line="280" w:lineRule="atLeast"/>
        <w:jc w:val="both"/>
        <w:rPr>
          <w:rFonts w:ascii="Times New Roman" w:hAnsi="Times New Roman" w:cs="Times New Roman"/>
          <w:lang w:val="it-IT"/>
        </w:rPr>
      </w:pPr>
      <w:r w:rsidRPr="005C5664">
        <w:rPr>
          <w:rStyle w:val="Nessuno"/>
          <w:rFonts w:ascii="Times New Roman" w:hAnsi="Times New Roman" w:cs="Times New Roman"/>
          <w:lang w:val="it-IT"/>
        </w:rPr>
        <w:t xml:space="preserve">Una e-mail </w:t>
      </w:r>
      <w:r w:rsidR="005C5664" w:rsidRPr="005C5664">
        <w:rPr>
          <w:rStyle w:val="Nessuno"/>
          <w:rFonts w:ascii="Times New Roman" w:hAnsi="Times New Roman" w:cs="Times New Roman"/>
          <w:lang w:val="it-IT"/>
        </w:rPr>
        <w:t>all’indirizzo</w:t>
      </w:r>
      <w:r w:rsidR="005C5664" w:rsidRPr="005C5664">
        <w:rPr>
          <w:rStyle w:val="Nessuno"/>
          <w:rFonts w:ascii="Times New Roman" w:hAnsi="Times New Roman" w:cs="Times New Roman"/>
        </w:rPr>
        <w:t>: info@libertaedemocrazia.it</w:t>
      </w:r>
    </w:p>
    <w:p w14:paraId="3E9FA579" w14:textId="77777777" w:rsidR="00FB6D0A" w:rsidRDefault="00000000">
      <w:pPr>
        <w:pStyle w:val="DidefaultA"/>
        <w:numPr>
          <w:ilvl w:val="0"/>
          <w:numId w:val="11"/>
        </w:numPr>
        <w:spacing w:after="120" w:line="280" w:lineRule="atLeast"/>
        <w:jc w:val="both"/>
        <w:rPr>
          <w:rFonts w:ascii="Times New Roman" w:hAnsi="Times New Roman"/>
          <w:b/>
          <w:bCs/>
          <w:lang w:val="it-IT"/>
        </w:rPr>
      </w:pPr>
      <w:r>
        <w:rPr>
          <w:rStyle w:val="Nessuno"/>
          <w:rFonts w:ascii="Times New Roman" w:hAnsi="Times New Roman"/>
          <w:b/>
          <w:bCs/>
          <w:lang w:val="it-IT"/>
        </w:rPr>
        <w:t>Modifiche e aggiornamenti</w:t>
      </w:r>
    </w:p>
    <w:p w14:paraId="0D9BF591" w14:textId="77777777" w:rsidR="00FB6D0A" w:rsidRDefault="00000000">
      <w:pPr>
        <w:jc w:val="both"/>
      </w:pPr>
      <w:r>
        <w:rPr>
          <w:rStyle w:val="Nessuno"/>
          <w:sz w:val="22"/>
          <w:szCs w:val="22"/>
          <w:lang w:val="it-IT"/>
        </w:rPr>
        <w:t>La presente informativa può essere soggetta a variazioni anche in conseguenza di eventuali modifiche e/o integrazioni normative. Le modifiche saranno notificate in anticipo.</w:t>
      </w:r>
    </w:p>
    <w:sectPr w:rsidR="00FB6D0A" w:rsidSect="00B851EF">
      <w:headerReference w:type="default" r:id="rId11"/>
      <w:footerReference w:type="default" r:id="rId12"/>
      <w:pgSz w:w="11900" w:h="16840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A1117" w14:textId="77777777" w:rsidR="006B1BE1" w:rsidRDefault="006B1BE1">
      <w:r>
        <w:separator/>
      </w:r>
    </w:p>
  </w:endnote>
  <w:endnote w:type="continuationSeparator" w:id="0">
    <w:p w14:paraId="11551EC4" w14:textId="77777777" w:rsidR="006B1BE1" w:rsidRDefault="006B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D0194" w14:textId="77777777" w:rsidR="00FB6D0A" w:rsidRDefault="00FB6D0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89096" w14:textId="77777777" w:rsidR="006B1BE1" w:rsidRDefault="006B1BE1">
      <w:r>
        <w:separator/>
      </w:r>
    </w:p>
  </w:footnote>
  <w:footnote w:type="continuationSeparator" w:id="0">
    <w:p w14:paraId="79B3E65F" w14:textId="77777777" w:rsidR="006B1BE1" w:rsidRDefault="006B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37312" w14:textId="77777777" w:rsidR="00FB6D0A" w:rsidRDefault="00FB6D0A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103F9"/>
    <w:multiLevelType w:val="hybridMultilevel"/>
    <w:tmpl w:val="0B9CDCEA"/>
    <w:numStyleLink w:val="Stileimportato2"/>
  </w:abstractNum>
  <w:abstractNum w:abstractNumId="1" w15:restartNumberingAfterBreak="0">
    <w:nsid w:val="16864F90"/>
    <w:multiLevelType w:val="hybridMultilevel"/>
    <w:tmpl w:val="2BF82FB6"/>
    <w:styleLink w:val="Stileimportato1"/>
    <w:lvl w:ilvl="0" w:tplc="B9DE03F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2ABD8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0E7F32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7EEF9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AE63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43944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828EC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F81FF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FC7CC4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4297EF3"/>
    <w:multiLevelType w:val="hybridMultilevel"/>
    <w:tmpl w:val="1DEC41AE"/>
    <w:numStyleLink w:val="Stileimportato3"/>
  </w:abstractNum>
  <w:abstractNum w:abstractNumId="3" w15:restartNumberingAfterBreak="0">
    <w:nsid w:val="418A7BB2"/>
    <w:multiLevelType w:val="hybridMultilevel"/>
    <w:tmpl w:val="2BF82FB6"/>
    <w:numStyleLink w:val="Stileimportato1"/>
  </w:abstractNum>
  <w:abstractNum w:abstractNumId="4" w15:restartNumberingAfterBreak="0">
    <w:nsid w:val="759A7210"/>
    <w:multiLevelType w:val="hybridMultilevel"/>
    <w:tmpl w:val="1DEC41AE"/>
    <w:styleLink w:val="Stileimportato3"/>
    <w:lvl w:ilvl="0" w:tplc="153AD5EC">
      <w:start w:val="1"/>
      <w:numFmt w:val="bullet"/>
      <w:lvlText w:val="-"/>
      <w:lvlJc w:val="left"/>
      <w:pPr>
        <w:ind w:left="782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0E1508">
      <w:start w:val="1"/>
      <w:numFmt w:val="bullet"/>
      <w:lvlText w:val="o"/>
      <w:lvlJc w:val="left"/>
      <w:pPr>
        <w:ind w:left="1502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84BE8">
      <w:start w:val="1"/>
      <w:numFmt w:val="bullet"/>
      <w:lvlText w:val="▪"/>
      <w:lvlJc w:val="left"/>
      <w:pPr>
        <w:ind w:left="2222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9E165C">
      <w:start w:val="1"/>
      <w:numFmt w:val="bullet"/>
      <w:lvlText w:val="•"/>
      <w:lvlJc w:val="left"/>
      <w:pPr>
        <w:ind w:left="2942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E25B8E">
      <w:start w:val="1"/>
      <w:numFmt w:val="bullet"/>
      <w:lvlText w:val="o"/>
      <w:lvlJc w:val="left"/>
      <w:pPr>
        <w:ind w:left="3662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9EC476">
      <w:start w:val="1"/>
      <w:numFmt w:val="bullet"/>
      <w:lvlText w:val="▪"/>
      <w:lvlJc w:val="left"/>
      <w:pPr>
        <w:ind w:left="4382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08C9AE">
      <w:start w:val="1"/>
      <w:numFmt w:val="bullet"/>
      <w:lvlText w:val="•"/>
      <w:lvlJc w:val="left"/>
      <w:pPr>
        <w:ind w:left="5102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24E12A">
      <w:start w:val="1"/>
      <w:numFmt w:val="bullet"/>
      <w:lvlText w:val="o"/>
      <w:lvlJc w:val="left"/>
      <w:pPr>
        <w:ind w:left="5822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B05B20">
      <w:start w:val="1"/>
      <w:numFmt w:val="bullet"/>
      <w:lvlText w:val="▪"/>
      <w:lvlJc w:val="left"/>
      <w:pPr>
        <w:ind w:left="6542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B9605BE"/>
    <w:multiLevelType w:val="hybridMultilevel"/>
    <w:tmpl w:val="0B9CDCEA"/>
    <w:styleLink w:val="Stileimportato2"/>
    <w:lvl w:ilvl="0" w:tplc="9E549EFA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565F2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16D1E2">
      <w:start w:val="1"/>
      <w:numFmt w:val="lowerRoman"/>
      <w:lvlText w:val="%3."/>
      <w:lvlJc w:val="left"/>
      <w:pPr>
        <w:ind w:left="186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7EC8F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04B4D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543EB4">
      <w:start w:val="1"/>
      <w:numFmt w:val="lowerRoman"/>
      <w:lvlText w:val="%6."/>
      <w:lvlJc w:val="left"/>
      <w:pPr>
        <w:ind w:left="40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8C729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18538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0EC154">
      <w:start w:val="1"/>
      <w:numFmt w:val="lowerRoman"/>
      <w:lvlText w:val="%9."/>
      <w:lvlJc w:val="left"/>
      <w:pPr>
        <w:ind w:left="618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92303981">
    <w:abstractNumId w:val="1"/>
  </w:num>
  <w:num w:numId="2" w16cid:durableId="2054764060">
    <w:abstractNumId w:val="3"/>
  </w:num>
  <w:num w:numId="3" w16cid:durableId="1154223565">
    <w:abstractNumId w:val="5"/>
  </w:num>
  <w:num w:numId="4" w16cid:durableId="1022315170">
    <w:abstractNumId w:val="0"/>
  </w:num>
  <w:num w:numId="5" w16cid:durableId="1267812209">
    <w:abstractNumId w:val="4"/>
  </w:num>
  <w:num w:numId="6" w16cid:durableId="1894196293">
    <w:abstractNumId w:val="2"/>
  </w:num>
  <w:num w:numId="7" w16cid:durableId="707069821">
    <w:abstractNumId w:val="0"/>
    <w:lvlOverride w:ilvl="0">
      <w:startOverride w:val="2"/>
    </w:lvlOverride>
  </w:num>
  <w:num w:numId="8" w16cid:durableId="1130896569">
    <w:abstractNumId w:val="2"/>
    <w:lvlOverride w:ilvl="0">
      <w:lvl w:ilvl="0" w:tplc="F6FCC060">
        <w:start w:val="1"/>
        <w:numFmt w:val="bullet"/>
        <w:lvlText w:val="-"/>
        <w:lvlJc w:val="left"/>
        <w:pPr>
          <w:ind w:left="78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E0F2C4">
        <w:start w:val="1"/>
        <w:numFmt w:val="bullet"/>
        <w:lvlText w:val="o"/>
        <w:lvlJc w:val="left"/>
        <w:pPr>
          <w:ind w:left="150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222AAA">
        <w:start w:val="1"/>
        <w:numFmt w:val="bullet"/>
        <w:lvlText w:val="▪"/>
        <w:lvlJc w:val="left"/>
        <w:pPr>
          <w:ind w:left="222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CCC306">
        <w:start w:val="1"/>
        <w:numFmt w:val="bullet"/>
        <w:lvlText w:val="•"/>
        <w:lvlJc w:val="left"/>
        <w:pPr>
          <w:ind w:left="294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42A2D0">
        <w:start w:val="1"/>
        <w:numFmt w:val="bullet"/>
        <w:lvlText w:val="o"/>
        <w:lvlJc w:val="left"/>
        <w:pPr>
          <w:ind w:left="366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88AB6C">
        <w:start w:val="1"/>
        <w:numFmt w:val="bullet"/>
        <w:lvlText w:val="▪"/>
        <w:lvlJc w:val="left"/>
        <w:pPr>
          <w:ind w:left="438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CEEF54">
        <w:start w:val="1"/>
        <w:numFmt w:val="bullet"/>
        <w:lvlText w:val="•"/>
        <w:lvlJc w:val="left"/>
        <w:pPr>
          <w:ind w:left="510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E46FAC">
        <w:start w:val="1"/>
        <w:numFmt w:val="bullet"/>
        <w:lvlText w:val="o"/>
        <w:lvlJc w:val="left"/>
        <w:pPr>
          <w:ind w:left="582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189E90">
        <w:start w:val="1"/>
        <w:numFmt w:val="bullet"/>
        <w:lvlText w:val="▪"/>
        <w:lvlJc w:val="left"/>
        <w:pPr>
          <w:ind w:left="654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334140226">
    <w:abstractNumId w:val="3"/>
    <w:lvlOverride w:ilvl="0">
      <w:startOverride w:val="4"/>
    </w:lvlOverride>
  </w:num>
  <w:num w:numId="10" w16cid:durableId="1996645998">
    <w:abstractNumId w:val="3"/>
    <w:lvlOverride w:ilvl="0">
      <w:startOverride w:val="10"/>
    </w:lvlOverride>
  </w:num>
  <w:num w:numId="11" w16cid:durableId="957175851">
    <w:abstractNumId w:val="3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0A"/>
    <w:rsid w:val="002B332D"/>
    <w:rsid w:val="004267F5"/>
    <w:rsid w:val="004C1535"/>
    <w:rsid w:val="005C5664"/>
    <w:rsid w:val="006B1BE1"/>
    <w:rsid w:val="00886C4C"/>
    <w:rsid w:val="00913591"/>
    <w:rsid w:val="00B851EF"/>
    <w:rsid w:val="00CF0759"/>
    <w:rsid w:val="00FB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FA9F"/>
  <w15:docId w15:val="{AE8099DE-F05C-4908-A84F-6B976372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499BC9"/>
      <w:u w:val="single" w:color="499BC9"/>
      <w:lang w:val="it-IT"/>
    </w:rPr>
  </w:style>
  <w:style w:type="character" w:customStyle="1" w:styleId="Nessuno">
    <w:name w:val="Nessuno"/>
  </w:style>
  <w:style w:type="character" w:customStyle="1" w:styleId="Hyperlink1">
    <w:name w:val="Hyperlink.1"/>
    <w:basedOn w:val="Nessuno"/>
    <w:rPr>
      <w:outline w:val="0"/>
      <w:color w:val="499BC9"/>
      <w:u w:val="single" w:color="499BC9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atsapp.com/leg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Simone Svelto</cp:lastModifiedBy>
  <cp:revision>6</cp:revision>
  <dcterms:created xsi:type="dcterms:W3CDTF">2025-06-03T13:44:00Z</dcterms:created>
  <dcterms:modified xsi:type="dcterms:W3CDTF">2025-06-04T16:40:00Z</dcterms:modified>
</cp:coreProperties>
</file>